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center"/>
      </w:pPr>
      <w:r>
        <w:t>FICHE PRODUIT - Traitement Naturel contre la Leucémie</w:t>
      </w:r>
    </w:p>
    <w:p>
      <w:pPr>
        <w:pStyle w:val="Heading2"/>
      </w:pPr>
      <w:r>
        <w:t>1. Définition de la Leucémie</w:t>
      </w:r>
    </w:p>
    <w:p>
      <w:r>
        <w:t>La leucémie est un cancer du sang qui prend naissance dans la moelle osseuse. Elle se caractérise par une production excessive de globules blancs anormaux, qui empêchent le bon fonctionnement des cellules saines du sang.</w:t>
      </w:r>
    </w:p>
    <w:p>
      <w:pPr>
        <w:pStyle w:val="Heading2"/>
      </w:pPr>
      <w:r>
        <w:t>2. Causes possibles</w:t>
      </w:r>
    </w:p>
    <w:p>
      <w:r>
        <w:t>- Antécédents familiaux ou anomalies génétiques (ex. : syndrome de Down)</w:t>
        <w:br/>
        <w:t>- Exposition à des rayonnements ionisants ou à des produits chimiques toxiques</w:t>
        <w:br/>
        <w:t>- Affaiblissement du système immunitaire</w:t>
        <w:br/>
        <w:t>- Certains traitements anticancéreux antérieurs</w:t>
      </w:r>
    </w:p>
    <w:p>
      <w:pPr>
        <w:pStyle w:val="Heading2"/>
      </w:pPr>
      <w:r>
        <w:t>3. Symptômes fréquents</w:t>
      </w:r>
    </w:p>
    <w:p>
      <w:r>
        <w:t>- Fatigue constante et inexpliquée</w:t>
        <w:br/>
        <w:t>- Fièvres récurrentes ou infections</w:t>
        <w:br/>
        <w:t>- Perte de poids soudaine</w:t>
        <w:br/>
        <w:t>- Douleurs osseuses ou articulaires</w:t>
        <w:br/>
        <w:t>- Saignements inhabituels ou ecchymoses</w:t>
      </w:r>
    </w:p>
    <w:p>
      <w:pPr>
        <w:pStyle w:val="Heading2"/>
      </w:pPr>
      <w:r>
        <w:t>4. Solution naturelle proposée</w:t>
      </w:r>
    </w:p>
    <w:p>
      <w:r>
        <w:t>Un pack complet composé de :</w:t>
        <w:br/>
        <w:t>✅ 1 sachet de tisane naturelle anti-leucémie (200g)</w:t>
        <w:br/>
        <w:t>✅ 1 guide nutritionnel PDF personnalisé</w:t>
        <w:br/>
        <w:t>✅ 1 accompagnement WhatsApp pour conseils &amp; suivi</w:t>
      </w:r>
    </w:p>
    <w:p>
      <w:pPr>
        <w:pStyle w:val="Heading2"/>
      </w:pPr>
      <w:r>
        <w:t>5. Ingrédients naturels actifs</w:t>
      </w:r>
    </w:p>
    <w:p>
      <w:r>
        <w:t>- Racine de graviola (corossolier)</w:t>
        <w:br/>
        <w:t>- Feuilles de neem</w:t>
        <w:br/>
        <w:t>- Curcuma bio</w:t>
        <w:br/>
        <w:t>- Moringa</w:t>
        <w:br/>
        <w:t>- Lapacho (écorce de pau d’arco)</w:t>
        <w:br/>
        <w:t>- Graine de fenugrec</w:t>
        <w:br/>
        <w:t>- Artémisia</w:t>
      </w:r>
    </w:p>
    <w:p>
      <w:pPr>
        <w:pStyle w:val="Heading2"/>
      </w:pPr>
      <w:r>
        <w:t>6. Bienfaits du traitement</w:t>
      </w:r>
    </w:p>
    <w:p>
      <w:r>
        <w:t>- Purifie le sang et renforce l’immunité</w:t>
        <w:br/>
        <w:t>- Combat la fatigue chronique</w:t>
        <w:br/>
        <w:t>- Protège la moelle osseuse</w:t>
        <w:br/>
        <w:t>- Riche en antioxydants</w:t>
        <w:br/>
        <w:t>- Complément efficace aux traitements médicaux</w:t>
      </w:r>
    </w:p>
    <w:p>
      <w:pPr>
        <w:pStyle w:val="Heading2"/>
      </w:pPr>
      <w:r>
        <w:t>7. Le Guide Nutritionnel inclus (PDF)</w:t>
      </w:r>
    </w:p>
    <w:p>
      <w:r>
        <w:t>- Aliments recommandés : légumes verts, fruits rouges, ail, curcuma, etc.</w:t>
        <w:br/>
        <w:t>- Aliments à éviter : sucre raffiné, conservateurs, fritures</w:t>
        <w:br/>
        <w:t>- Recettes simples et naturelles</w:t>
        <w:br/>
        <w:t>- Routine alimentaire de soutien</w:t>
      </w:r>
    </w:p>
    <w:p>
      <w:pPr>
        <w:pStyle w:val="Heading2"/>
      </w:pPr>
      <w:r>
        <w:t>8. Mode d’utilisation</w:t>
      </w:r>
    </w:p>
    <w:p>
      <w:r>
        <w:t>- Infuser 1 cuillère à soupe dans 250 ml d’eau chaude</w:t>
        <w:br/>
        <w:t>- Boire matin et soir pendant 3 mois renouvelables</w:t>
        <w:br/>
        <w:t>- Suivi hebdomadaire sur WhatsApp possible</w:t>
      </w:r>
    </w:p>
    <w:p>
      <w:pPr>
        <w:pStyle w:val="Heading2"/>
      </w:pPr>
      <w:r>
        <w:t>9. Informations pratiques</w:t>
      </w:r>
    </w:p>
    <w:p>
      <w:r>
        <w:t>- 📦 Livraison rapide &amp; discrète</w:t>
        <w:br/>
        <w:t>- 💳 Paiement à la livraison disponible</w:t>
        <w:br/>
        <w:t>- 🧾 Produit 100% naturel, sans effets secondaires</w:t>
      </w:r>
    </w:p>
    <w:p>
      <w:pPr>
        <w:pStyle w:val="Heading2"/>
      </w:pPr>
      <w:r>
        <w:t>10. Commande &amp; Contact</w:t>
      </w:r>
    </w:p>
    <w:p>
      <w:r>
        <w:t>📱 +229 64 89 08 92 (WhatsApp disponible)</w:t>
        <w:br/>
        <w:t>🛒 Prix : 9 900 FCFA</w:t>
      </w:r>
    </w:p>
    <w:p>
      <w:pPr>
        <w:pStyle w:val="Heading2"/>
      </w:pPr>
      <w:r>
        <w:t>Message de confiance</w:t>
      </w:r>
    </w:p>
    <w:p>
      <w:r>
        <w:t>“Même dans la tempête, Dieu a prévu des solutions. Cette tisane naturelle est un soutien précieux pour ceux qui luttent avec foi.”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Arial" w:hAnsi="Arial"/>
      <w:sz w:val="2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